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07136F">
        <w:rPr>
          <w:rFonts w:cs="Times New Roman"/>
          <w:szCs w:val="24"/>
        </w:rPr>
        <w:t>право заключения договора на в</w:t>
      </w:r>
      <w:r w:rsidR="0007136F">
        <w:rPr>
          <w:szCs w:val="24"/>
        </w:rPr>
        <w:t>ыполнение дополнительных работ по капитальному ремонту общего имущества многоквартирного жилого дома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D54B04">
        <w:rPr>
          <w:rFonts w:cs="Times New Roman"/>
          <w:szCs w:val="24"/>
        </w:rPr>
        <w:t>2</w:t>
      </w:r>
      <w:r w:rsidR="00792FA0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 xml:space="preserve">(реестровый номер торгов </w:t>
      </w:r>
      <w:r w:rsidR="001B3E6D">
        <w:rPr>
          <w:szCs w:val="24"/>
        </w:rPr>
        <w:t>9</w:t>
      </w:r>
      <w:r w:rsidR="00792FA0">
        <w:rPr>
          <w:szCs w:val="24"/>
        </w:rPr>
        <w:t>8</w:t>
      </w:r>
      <w:r w:rsidR="00D54B04">
        <w:rPr>
          <w:szCs w:val="24"/>
        </w:rPr>
        <w:t>3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792FA0" w:rsidRDefault="00792FA0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07136F" w:rsidRDefault="0007136F" w:rsidP="0007136F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>право заключения договора на в</w:t>
      </w:r>
      <w:r>
        <w:rPr>
          <w:szCs w:val="24"/>
        </w:rPr>
        <w:t>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07136F" w:rsidRDefault="0007136F" w:rsidP="0007136F">
      <w:pPr>
        <w:spacing w:line="240" w:lineRule="auto"/>
        <w:jc w:val="center"/>
        <w:rPr>
          <w:szCs w:val="24"/>
        </w:rPr>
      </w:pPr>
    </w:p>
    <w:p w:rsidR="0007136F" w:rsidRDefault="00D54B04" w:rsidP="0007136F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Тула, ул. Металлургов, д. 7</w:t>
      </w:r>
    </w:p>
    <w:p w:rsidR="0007136F" w:rsidRDefault="0007136F" w:rsidP="0007136F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07136F" w:rsidP="0007136F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D54B04">
        <w:rPr>
          <w:rFonts w:cs="Times New Roman"/>
          <w:szCs w:val="24"/>
        </w:rPr>
        <w:t>2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C4107D" w:rsidRDefault="00C4107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D54B04">
        <w:rPr>
          <w:color w:val="000000"/>
        </w:rPr>
        <w:t>807 851,02</w:t>
      </w:r>
      <w:r w:rsidR="00C4107D">
        <w:rPr>
          <w:color w:val="000000"/>
        </w:rPr>
        <w:t xml:space="preserve"> (</w:t>
      </w:r>
      <w:r w:rsidR="00292E40">
        <w:rPr>
          <w:color w:val="000000"/>
        </w:rPr>
        <w:t>восемьсот семь тысяч восемьсот пятьдесят один рубль 02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292E40">
        <w:rPr>
          <w:color w:val="000000"/>
        </w:rPr>
        <w:t>807 851,02 (восемьсот семь тысяч восемьсот пятьдесят один рубль 02 копейки</w:t>
      </w:r>
      <w:r w:rsidR="00292E40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C4107D" w:rsidRDefault="00C4107D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535F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72395-286E-4E28-8941-DAF9417F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664</cp:revision>
  <cp:lastPrinted>2016-10-17T06:46:00Z</cp:lastPrinted>
  <dcterms:created xsi:type="dcterms:W3CDTF">2016-07-21T12:07:00Z</dcterms:created>
  <dcterms:modified xsi:type="dcterms:W3CDTF">2016-10-25T09:02:00Z</dcterms:modified>
</cp:coreProperties>
</file>